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40" w:rsidRPr="002B7840" w:rsidRDefault="002B7840" w:rsidP="002B7840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2B7840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2B7840" w:rsidRPr="002B7840" w:rsidRDefault="002B7840" w:rsidP="002B7840">
      <w:pPr>
        <w:jc w:val="center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2B7840" w:rsidRPr="002B7840" w:rsidRDefault="002B7840" w:rsidP="002B7840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2B7840" w:rsidRPr="002B7840" w:rsidRDefault="002B7840" w:rsidP="002B7840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2B7840" w:rsidRPr="002B7840" w:rsidRDefault="002B7840" w:rsidP="002B7840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2B7840">
        <w:rPr>
          <w:rFonts w:ascii="Arial" w:eastAsia="Times New Roman" w:hAnsi="Arial" w:cs="Arial"/>
          <w:sz w:val="24"/>
          <w:szCs w:val="24"/>
        </w:rPr>
        <w:tab/>
      </w:r>
      <w:r w:rsidRPr="002B7840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2B7840">
        <w:rPr>
          <w:rFonts w:ascii="Arial" w:eastAsia="Times New Roman" w:hAnsi="Arial" w:cs="Arial"/>
          <w:sz w:val="24"/>
          <w:szCs w:val="24"/>
        </w:rPr>
        <w:tab/>
      </w:r>
      <w:r w:rsidRPr="002B7840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B7840" w:rsidRPr="002B7840" w:rsidRDefault="002B7840" w:rsidP="002B7840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>Гражданство РФ – это: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Правовое состояние лиц, постоянно проживающих на законных основаниях на территории РФ 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Устойчивая правовая связь человека и российского государства 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Правовая принадлежность человека к РФ как к государству</w:t>
      </w:r>
    </w:p>
    <w:p w:rsidR="002B7840" w:rsidRPr="002B7840" w:rsidRDefault="002B7840" w:rsidP="002B7840">
      <w:pPr>
        <w:pStyle w:val="a4"/>
        <w:spacing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:rsidR="002B7840" w:rsidRPr="002B7840" w:rsidRDefault="002B7840" w:rsidP="002B7840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>Компетенцию Президента РФ составляет: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Подписание федеральных законов, право законодательной инициативы, обращение к парламенту с ежегодным посланием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Принятие решения об отставке Правительства РФ, формирование администрации Президента РФ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Назначение мировых судей</w:t>
      </w:r>
    </w:p>
    <w:p w:rsidR="002B7840" w:rsidRPr="002B7840" w:rsidRDefault="002B7840" w:rsidP="002B7840">
      <w:pPr>
        <w:pStyle w:val="a4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Назначение высшего военного командования Вооруженных Сил РФ</w:t>
      </w:r>
    </w:p>
    <w:p w:rsidR="002B7840" w:rsidRPr="002B7840" w:rsidRDefault="002B7840" w:rsidP="00CA267D">
      <w:pPr>
        <w:pStyle w:val="ConsPlusNormal"/>
        <w:widowControl/>
        <w:numPr>
          <w:ilvl w:val="0"/>
          <w:numId w:val="6"/>
        </w:numPr>
        <w:rPr>
          <w:b/>
          <w:bCs/>
          <w:sz w:val="24"/>
          <w:szCs w:val="24"/>
        </w:rPr>
      </w:pPr>
      <w:r w:rsidRPr="002B7840">
        <w:rPr>
          <w:b/>
          <w:sz w:val="24"/>
          <w:szCs w:val="24"/>
        </w:rPr>
        <w:t>Г</w:t>
      </w:r>
      <w:r w:rsidRPr="002B7840">
        <w:rPr>
          <w:b/>
          <w:bCs/>
          <w:sz w:val="24"/>
          <w:szCs w:val="24"/>
        </w:rPr>
        <w:t xml:space="preserve">осударственный орган, обеспечивающий деятельность Президента РФ и осуществляющим </w:t>
      </w:r>
      <w:proofErr w:type="gramStart"/>
      <w:r w:rsidRPr="002B7840">
        <w:rPr>
          <w:b/>
          <w:bCs/>
          <w:sz w:val="24"/>
          <w:szCs w:val="24"/>
        </w:rPr>
        <w:t>контроль за</w:t>
      </w:r>
      <w:proofErr w:type="gramEnd"/>
      <w:r w:rsidRPr="002B7840">
        <w:rPr>
          <w:b/>
          <w:bCs/>
          <w:sz w:val="24"/>
          <w:szCs w:val="24"/>
        </w:rPr>
        <w:t xml:space="preserve"> исполнением решений Президента РФ.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2B7840">
        <w:rPr>
          <w:bCs/>
          <w:sz w:val="24"/>
          <w:szCs w:val="24"/>
        </w:rPr>
        <w:t>Правительство РФ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2B7840">
        <w:rPr>
          <w:bCs/>
          <w:sz w:val="24"/>
          <w:szCs w:val="24"/>
        </w:rPr>
        <w:t>Совет безопасности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2B7840">
        <w:rPr>
          <w:bCs/>
          <w:sz w:val="24"/>
          <w:szCs w:val="24"/>
        </w:rPr>
        <w:t>Администрация Президента РФ</w:t>
      </w:r>
    </w:p>
    <w:p w:rsidR="002B7840" w:rsidRPr="002B7840" w:rsidRDefault="002B7840" w:rsidP="002B784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 xml:space="preserve">Депутатом Государственной Думы может быть избран гражданин Российской Федерации, достигший возраста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B7840">
        <w:rPr>
          <w:rFonts w:ascii="Arial" w:hAnsi="Arial" w:cs="Arial"/>
          <w:sz w:val="24"/>
          <w:szCs w:val="24"/>
        </w:rPr>
        <w:t>18 лет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B7840">
        <w:rPr>
          <w:rFonts w:ascii="Arial" w:hAnsi="Arial" w:cs="Arial"/>
          <w:sz w:val="24"/>
          <w:szCs w:val="24"/>
        </w:rPr>
        <w:t xml:space="preserve">25 лет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46 лет</w:t>
      </w:r>
    </w:p>
    <w:p w:rsidR="002B7840" w:rsidRPr="002B7840" w:rsidRDefault="002B7840" w:rsidP="002B784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>В случае трехкратного отклонения представленных Президентом РФ кандидатур Председателя Правительства Президент РФ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вправе распустить Государственную Думу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B7840">
        <w:rPr>
          <w:rFonts w:ascii="Arial" w:hAnsi="Arial" w:cs="Arial"/>
          <w:sz w:val="24"/>
          <w:szCs w:val="24"/>
        </w:rPr>
        <w:t>обязан</w:t>
      </w:r>
      <w:proofErr w:type="gramEnd"/>
      <w:r w:rsidRPr="002B7840">
        <w:rPr>
          <w:rFonts w:ascii="Arial" w:hAnsi="Arial" w:cs="Arial"/>
          <w:sz w:val="24"/>
          <w:szCs w:val="24"/>
        </w:rPr>
        <w:t xml:space="preserve"> подать в отставку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вправе назначить Председателя Правительства минуя Государственную Думу</w:t>
      </w:r>
    </w:p>
    <w:p w:rsidR="002B7840" w:rsidRPr="002B7840" w:rsidRDefault="002B7840" w:rsidP="002B7840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B7840" w:rsidRPr="002B7840" w:rsidRDefault="002B7840" w:rsidP="002B7840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2B7840">
        <w:rPr>
          <w:b/>
          <w:sz w:val="24"/>
          <w:szCs w:val="24"/>
        </w:rPr>
        <w:lastRenderedPageBreak/>
        <w:t>В систему органов исполнительной власти не входят: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B7840">
        <w:rPr>
          <w:sz w:val="24"/>
          <w:szCs w:val="24"/>
        </w:rPr>
        <w:t>федеральные министерства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10"/>
        </w:numPr>
        <w:jc w:val="both"/>
        <w:rPr>
          <w:sz w:val="24"/>
          <w:szCs w:val="24"/>
        </w:rPr>
      </w:pPr>
      <w:r w:rsidRPr="002B7840">
        <w:rPr>
          <w:sz w:val="24"/>
          <w:szCs w:val="24"/>
        </w:rPr>
        <w:t>федеральные службы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федеральные кредитные учреждения</w:t>
      </w:r>
    </w:p>
    <w:p w:rsidR="002B7840" w:rsidRPr="002B7840" w:rsidRDefault="002B7840" w:rsidP="002B7840">
      <w:pPr>
        <w:pStyle w:val="a4"/>
        <w:autoSpaceDE w:val="0"/>
        <w:autoSpaceDN w:val="0"/>
        <w:adjustRightInd w:val="0"/>
        <w:ind w:left="1440"/>
        <w:jc w:val="both"/>
        <w:rPr>
          <w:rFonts w:ascii="Arial" w:hAnsi="Arial" w:cs="Arial"/>
          <w:sz w:val="24"/>
          <w:szCs w:val="24"/>
        </w:rPr>
      </w:pPr>
    </w:p>
    <w:p w:rsidR="002B7840" w:rsidRPr="002B7840" w:rsidRDefault="002B7840" w:rsidP="002B7840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>Субъектом конституционно-правовых отношений являются: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 xml:space="preserve"> </w:t>
      </w:r>
      <w:r w:rsidRPr="002B7840">
        <w:rPr>
          <w:rFonts w:ascii="Arial" w:hAnsi="Arial" w:cs="Arial"/>
          <w:sz w:val="24"/>
          <w:szCs w:val="24"/>
        </w:rPr>
        <w:t xml:space="preserve">граждане России;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председатель районного суда;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нация. </w:t>
      </w:r>
    </w:p>
    <w:p w:rsidR="002B7840" w:rsidRPr="002B7840" w:rsidRDefault="002B7840" w:rsidP="002B7840">
      <w:pPr>
        <w:pStyle w:val="a4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2B7840" w:rsidRPr="002B7840" w:rsidRDefault="002B7840" w:rsidP="002B7840">
      <w:pPr>
        <w:pStyle w:val="a4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t>История России насчитывает: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5 конституций;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4 конституции; </w:t>
      </w:r>
    </w:p>
    <w:p w:rsidR="002B7840" w:rsidRPr="002B7840" w:rsidRDefault="002B7840" w:rsidP="002B7840">
      <w:pPr>
        <w:pStyle w:val="a4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3 конституции. </w:t>
      </w:r>
    </w:p>
    <w:p w:rsidR="002B7840" w:rsidRPr="002B7840" w:rsidRDefault="002B7840" w:rsidP="002B7840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  <w:lang w:bidi="he-IL"/>
        </w:rPr>
      </w:pPr>
      <w:r w:rsidRPr="002B7840">
        <w:rPr>
          <w:rFonts w:ascii="Arial" w:hAnsi="Arial" w:cs="Arial"/>
          <w:b/>
          <w:lang w:bidi="he-IL"/>
        </w:rPr>
        <w:t xml:space="preserve">Местное самоуправление - это: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разновидность государственной власти;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самостоятельное решение населением отдельных вопросов в рамках государственного управления в стране;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>самостоятельное решение населением вопросов местного значения.</w:t>
      </w:r>
    </w:p>
    <w:p w:rsidR="002B7840" w:rsidRPr="002B7840" w:rsidRDefault="002B7840" w:rsidP="002B7840">
      <w:pPr>
        <w:pStyle w:val="a3"/>
        <w:ind w:left="1440"/>
        <w:jc w:val="both"/>
        <w:rPr>
          <w:rFonts w:ascii="Arial" w:hAnsi="Arial" w:cs="Arial"/>
          <w:lang w:bidi="he-IL"/>
        </w:rPr>
      </w:pPr>
    </w:p>
    <w:p w:rsidR="002B7840" w:rsidRPr="002B7840" w:rsidRDefault="002B7840" w:rsidP="002B7840">
      <w:pPr>
        <w:pStyle w:val="a3"/>
        <w:numPr>
          <w:ilvl w:val="0"/>
          <w:numId w:val="6"/>
        </w:numPr>
        <w:rPr>
          <w:rFonts w:ascii="Arial" w:hAnsi="Arial" w:cs="Arial"/>
          <w:b/>
          <w:lang w:bidi="he-IL"/>
        </w:rPr>
      </w:pPr>
      <w:r w:rsidRPr="002B7840">
        <w:rPr>
          <w:rFonts w:ascii="Arial" w:hAnsi="Arial" w:cs="Arial"/>
          <w:b/>
          <w:lang w:bidi="he-IL"/>
        </w:rPr>
        <w:t xml:space="preserve">Конституционные обязанности человека и гражданина: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платить налоги;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трудиться; </w:t>
      </w:r>
    </w:p>
    <w:p w:rsidR="002B7840" w:rsidRPr="002B7840" w:rsidRDefault="002B7840" w:rsidP="002B7840">
      <w:pPr>
        <w:pStyle w:val="a3"/>
        <w:numPr>
          <w:ilvl w:val="0"/>
          <w:numId w:val="10"/>
        </w:numPr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нести воинскую службу. </w:t>
      </w:r>
    </w:p>
    <w:p w:rsidR="002B7840" w:rsidRPr="002B7840" w:rsidRDefault="002B7840" w:rsidP="002B7840">
      <w:pPr>
        <w:pStyle w:val="a3"/>
        <w:ind w:left="1440"/>
        <w:rPr>
          <w:rFonts w:ascii="Arial" w:hAnsi="Arial" w:cs="Arial"/>
          <w:lang w:bidi="he-IL"/>
        </w:rPr>
      </w:pPr>
    </w:p>
    <w:p w:rsidR="002B7840" w:rsidRPr="002B7840" w:rsidRDefault="002B7840" w:rsidP="002B7840">
      <w:pPr>
        <w:pStyle w:val="a3"/>
        <w:numPr>
          <w:ilvl w:val="0"/>
          <w:numId w:val="6"/>
        </w:numPr>
        <w:rPr>
          <w:rFonts w:ascii="Arial" w:hAnsi="Arial" w:cs="Arial"/>
          <w:b/>
        </w:rPr>
      </w:pPr>
      <w:r w:rsidRPr="002B7840">
        <w:rPr>
          <w:rFonts w:ascii="Arial" w:hAnsi="Arial" w:cs="Arial"/>
          <w:b/>
        </w:rPr>
        <w:t xml:space="preserve">Президент РФ по Конституции </w:t>
      </w:r>
      <w:smartTag w:uri="urn:schemas-microsoft-com:office:smarttags" w:element="metricconverter">
        <w:smartTagPr>
          <w:attr w:name="ProductID" w:val="1993 г"/>
        </w:smartTagPr>
        <w:r w:rsidRPr="002B7840">
          <w:rPr>
            <w:rFonts w:ascii="Arial" w:hAnsi="Arial" w:cs="Arial"/>
            <w:b/>
          </w:rPr>
          <w:t>1993 г</w:t>
        </w:r>
      </w:smartTag>
      <w:r w:rsidRPr="002B7840">
        <w:rPr>
          <w:rFonts w:ascii="Arial" w:hAnsi="Arial" w:cs="Arial"/>
          <w:b/>
        </w:rPr>
        <w:t>.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глава государства;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высшее должностное лицо;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глава Правительства. </w:t>
      </w:r>
    </w:p>
    <w:p w:rsidR="002B7840" w:rsidRPr="002B7840" w:rsidRDefault="002B7840" w:rsidP="002B7840">
      <w:pPr>
        <w:pStyle w:val="a3"/>
        <w:rPr>
          <w:rFonts w:ascii="Arial" w:hAnsi="Arial" w:cs="Arial"/>
        </w:rPr>
      </w:pPr>
    </w:p>
    <w:p w:rsidR="002B7840" w:rsidRPr="002B7840" w:rsidRDefault="002B7840" w:rsidP="002B7840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  <w:lang w:bidi="he-IL"/>
        </w:rPr>
      </w:pPr>
      <w:r w:rsidRPr="002B7840">
        <w:rPr>
          <w:rFonts w:ascii="Arial" w:hAnsi="Arial" w:cs="Arial"/>
          <w:b/>
          <w:lang w:bidi="he-IL"/>
        </w:rPr>
        <w:t xml:space="preserve">К ведению Государственной Думы относятся: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дача согласия Президенту РФ на назначение Председателя Правительства РФ;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назначение выборов Президента РФ;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>назначение на должность и освобождение от должности заместителя Пред</w:t>
      </w:r>
      <w:r w:rsidRPr="002B7840">
        <w:rPr>
          <w:rFonts w:ascii="Arial" w:hAnsi="Arial" w:cs="Arial"/>
          <w:lang w:bidi="he-IL"/>
        </w:rPr>
        <w:softHyphen/>
        <w:t xml:space="preserve">седателя Счетной палаты и половины состава ее аудиторов;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  <w:lang w:bidi="he-IL"/>
        </w:rPr>
      </w:pPr>
      <w:r w:rsidRPr="002B7840">
        <w:rPr>
          <w:rFonts w:ascii="Arial" w:hAnsi="Arial" w:cs="Arial"/>
          <w:lang w:bidi="he-IL"/>
        </w:rPr>
        <w:t xml:space="preserve">решение вопроса о доверии Правительству РФ. </w:t>
      </w:r>
    </w:p>
    <w:p w:rsidR="002B7840" w:rsidRPr="002B7840" w:rsidRDefault="002B7840" w:rsidP="002B7840">
      <w:pPr>
        <w:pStyle w:val="a3"/>
        <w:ind w:left="1429"/>
        <w:jc w:val="both"/>
        <w:rPr>
          <w:rFonts w:ascii="Arial" w:hAnsi="Arial" w:cs="Arial"/>
          <w:lang w:bidi="he-IL"/>
        </w:rPr>
      </w:pPr>
    </w:p>
    <w:p w:rsidR="002B7840" w:rsidRPr="002B7840" w:rsidRDefault="002B7840" w:rsidP="002B7840">
      <w:pPr>
        <w:pStyle w:val="a3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B7840">
        <w:rPr>
          <w:rFonts w:ascii="Arial" w:hAnsi="Arial" w:cs="Arial"/>
          <w:b/>
        </w:rPr>
        <w:t xml:space="preserve">Актами Правительства РФ являются: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указы;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постановления; </w:t>
      </w:r>
    </w:p>
    <w:p w:rsidR="002B7840" w:rsidRPr="002B7840" w:rsidRDefault="002B7840" w:rsidP="002B7840">
      <w:pPr>
        <w:pStyle w:val="a3"/>
        <w:numPr>
          <w:ilvl w:val="0"/>
          <w:numId w:val="11"/>
        </w:numPr>
        <w:jc w:val="both"/>
        <w:rPr>
          <w:rFonts w:ascii="Arial" w:hAnsi="Arial" w:cs="Arial"/>
        </w:rPr>
      </w:pPr>
      <w:r w:rsidRPr="002B7840">
        <w:rPr>
          <w:rFonts w:ascii="Arial" w:hAnsi="Arial" w:cs="Arial"/>
        </w:rPr>
        <w:t xml:space="preserve">распоряжения. </w:t>
      </w:r>
    </w:p>
    <w:p w:rsidR="002B7840" w:rsidRPr="002B7840" w:rsidRDefault="002B7840" w:rsidP="002B7840">
      <w:pPr>
        <w:pStyle w:val="a3"/>
        <w:ind w:left="1429"/>
        <w:jc w:val="both"/>
        <w:rPr>
          <w:rFonts w:ascii="Arial" w:hAnsi="Arial" w:cs="Arial"/>
        </w:rPr>
      </w:pPr>
    </w:p>
    <w:p w:rsidR="002B7840" w:rsidRPr="002B7840" w:rsidRDefault="002B7840" w:rsidP="00CA267D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b/>
          <w:sz w:val="24"/>
          <w:szCs w:val="24"/>
        </w:rPr>
        <w:lastRenderedPageBreak/>
        <w:t>Принятие закона Государственной Думой оформляется постановлением палаты, при этом для принятия федеральных законов требуется …….. от общего числа депутатов</w:t>
      </w:r>
    </w:p>
    <w:p w:rsidR="002B7840" w:rsidRPr="002B7840" w:rsidRDefault="002B7840" w:rsidP="002B7840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абсолютное большинство </w:t>
      </w:r>
    </w:p>
    <w:p w:rsidR="002B7840" w:rsidRPr="002B7840" w:rsidRDefault="002B7840" w:rsidP="002B7840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 xml:space="preserve">2/3 </w:t>
      </w:r>
    </w:p>
    <w:p w:rsidR="002B7840" w:rsidRPr="002B7840" w:rsidRDefault="002B7840" w:rsidP="002B7840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7840">
        <w:rPr>
          <w:rFonts w:ascii="Arial" w:hAnsi="Arial" w:cs="Arial"/>
          <w:sz w:val="24"/>
          <w:szCs w:val="24"/>
        </w:rPr>
        <w:t>1/3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6"/>
        </w:numPr>
        <w:jc w:val="both"/>
        <w:rPr>
          <w:b/>
          <w:sz w:val="24"/>
          <w:szCs w:val="24"/>
        </w:rPr>
      </w:pPr>
      <w:r w:rsidRPr="002B7840">
        <w:rPr>
          <w:b/>
          <w:sz w:val="24"/>
          <w:szCs w:val="24"/>
        </w:rPr>
        <w:t xml:space="preserve">Досрочно прекращение полномочий Правительства возможно 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11"/>
        </w:numPr>
        <w:jc w:val="both"/>
        <w:rPr>
          <w:sz w:val="24"/>
          <w:szCs w:val="24"/>
        </w:rPr>
      </w:pPr>
      <w:r w:rsidRPr="002B7840">
        <w:rPr>
          <w:sz w:val="24"/>
          <w:szCs w:val="24"/>
        </w:rPr>
        <w:t>если государственная Дума выражает недоверие Правительству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11"/>
        </w:numPr>
        <w:jc w:val="both"/>
        <w:rPr>
          <w:sz w:val="24"/>
          <w:szCs w:val="24"/>
        </w:rPr>
      </w:pPr>
      <w:r w:rsidRPr="002B7840">
        <w:rPr>
          <w:sz w:val="24"/>
          <w:szCs w:val="24"/>
        </w:rPr>
        <w:t>если вступил в законную силу приговор суда о привлечении к уголовной ответственность Председателя Правительства</w:t>
      </w:r>
    </w:p>
    <w:p w:rsidR="002B7840" w:rsidRPr="002B7840" w:rsidRDefault="002B7840" w:rsidP="002B7840">
      <w:pPr>
        <w:pStyle w:val="ConsPlusNormal"/>
        <w:widowControl/>
        <w:numPr>
          <w:ilvl w:val="0"/>
          <w:numId w:val="11"/>
        </w:numPr>
        <w:jc w:val="both"/>
        <w:rPr>
          <w:sz w:val="24"/>
          <w:szCs w:val="24"/>
        </w:rPr>
      </w:pPr>
      <w:r w:rsidRPr="002B7840">
        <w:rPr>
          <w:sz w:val="24"/>
          <w:szCs w:val="24"/>
        </w:rPr>
        <w:t>в случае введения на территории РФ чрезвычайной ситуации</w:t>
      </w:r>
    </w:p>
    <w:p w:rsidR="002B7840" w:rsidRPr="002B7840" w:rsidRDefault="002B7840" w:rsidP="002B7840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2B7840" w:rsidRPr="002B7840" w:rsidRDefault="002B7840" w:rsidP="002B7840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2B7840" w:rsidRPr="002B7840" w:rsidRDefault="002B7840" w:rsidP="002B7840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B7840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2B7840" w:rsidRPr="002B7840" w:rsidRDefault="002B7840" w:rsidP="002B7840">
      <w:pPr>
        <w:rPr>
          <w:rFonts w:ascii="Arial" w:hAnsi="Arial" w:cs="Arial"/>
          <w:sz w:val="24"/>
          <w:szCs w:val="24"/>
        </w:rPr>
      </w:pPr>
    </w:p>
    <w:p w:rsidR="00A14423" w:rsidRPr="002B7840" w:rsidRDefault="00A14423" w:rsidP="002B7840">
      <w:pPr>
        <w:rPr>
          <w:rFonts w:ascii="Arial" w:hAnsi="Arial" w:cs="Arial"/>
          <w:sz w:val="24"/>
          <w:szCs w:val="24"/>
        </w:rPr>
      </w:pPr>
    </w:p>
    <w:sectPr w:rsidR="00A14423" w:rsidRPr="002B7840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0969"/>
    <w:multiLevelType w:val="hybridMultilevel"/>
    <w:tmpl w:val="37D43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04AE"/>
    <w:multiLevelType w:val="hybridMultilevel"/>
    <w:tmpl w:val="47FAB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00B7E"/>
    <w:multiLevelType w:val="hybridMultilevel"/>
    <w:tmpl w:val="1680A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0D4AEA"/>
    <w:multiLevelType w:val="hybridMultilevel"/>
    <w:tmpl w:val="8DF0A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9E0747"/>
    <w:multiLevelType w:val="hybridMultilevel"/>
    <w:tmpl w:val="AB44E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4A1428"/>
    <w:multiLevelType w:val="hybridMultilevel"/>
    <w:tmpl w:val="1D6C1828"/>
    <w:lvl w:ilvl="0" w:tplc="530EBE74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B7323"/>
    <w:multiLevelType w:val="hybridMultilevel"/>
    <w:tmpl w:val="9FAC0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C21890"/>
    <w:multiLevelType w:val="hybridMultilevel"/>
    <w:tmpl w:val="E2347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8B0BB9"/>
    <w:multiLevelType w:val="hybridMultilevel"/>
    <w:tmpl w:val="F8326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F278BB"/>
    <w:multiLevelType w:val="hybridMultilevel"/>
    <w:tmpl w:val="BEE8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44F6F"/>
    <w:multiLevelType w:val="hybridMultilevel"/>
    <w:tmpl w:val="AAB43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B7840"/>
    <w:rsid w:val="002B7840"/>
    <w:rsid w:val="00A14423"/>
    <w:rsid w:val="00CA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B7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B784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B7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2012-10-02T11:15:00Z</dcterms:created>
  <dcterms:modified xsi:type="dcterms:W3CDTF">2012-10-03T12:18:00Z</dcterms:modified>
</cp:coreProperties>
</file>